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16509" w:rsidRPr="00416509" w:rsidP="00416509" w14:paraId="54DA9B6F"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                                                                             дело № 05-0515/1801/2026</w:t>
      </w:r>
    </w:p>
    <w:p w:rsidR="00416509" w:rsidRPr="00416509" w:rsidP="00416509" w14:paraId="6189E0D1"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0182968F" w14:textId="77777777">
      <w:pPr>
        <w:spacing w:after="0" w:line="240" w:lineRule="auto"/>
        <w:ind w:firstLine="709"/>
        <w:jc w:val="center"/>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П О С Т А Н О В Л Е Н И Е</w:t>
      </w:r>
    </w:p>
    <w:p w:rsidR="00416509" w:rsidRPr="00416509" w:rsidP="00416509" w14:paraId="09D69D41"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095B8E06" w14:textId="2A0FBE43">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15 июля 2026 года  </w:t>
      </w:r>
      <w:r w:rsidRPr="00416509">
        <w:rPr>
          <w:rFonts w:ascii="Times New Roman" w:hAnsi="Times New Roman" w:cs="Times New Roman"/>
          <w:color w:val="000000" w:themeColor="text1"/>
          <w:sz w:val="26"/>
          <w:szCs w:val="26"/>
        </w:rPr>
        <w:tab/>
        <w:t xml:space="preserve">             </w:t>
      </w:r>
      <w:r w:rsidRPr="00416509">
        <w:rPr>
          <w:rFonts w:ascii="Times New Roman" w:hAnsi="Times New Roman" w:cs="Times New Roman"/>
          <w:color w:val="000000" w:themeColor="text1"/>
          <w:sz w:val="26"/>
          <w:szCs w:val="26"/>
        </w:rPr>
        <w:tab/>
        <w:t xml:space="preserve">                                               г. Лангепас</w:t>
      </w:r>
    </w:p>
    <w:p w:rsidR="00416509" w:rsidRPr="00416509" w:rsidP="00416509" w14:paraId="18643F22" w14:textId="77777777">
      <w:pPr>
        <w:spacing w:after="0" w:line="240" w:lineRule="auto"/>
        <w:ind w:firstLine="709"/>
        <w:jc w:val="right"/>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      (ул. Дружбы народов, 20, каб.121)</w:t>
      </w:r>
    </w:p>
    <w:p w:rsidR="00416509" w:rsidRPr="00416509" w:rsidP="00416509" w14:paraId="58D6A6FF"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DD16A34"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Мировой судья судебного участка № 2 </w:t>
      </w:r>
      <w:r w:rsidRPr="00416509">
        <w:rPr>
          <w:rFonts w:ascii="Times New Roman" w:hAnsi="Times New Roman" w:cs="Times New Roman"/>
          <w:color w:val="000000" w:themeColor="text1"/>
          <w:sz w:val="26"/>
          <w:szCs w:val="26"/>
        </w:rPr>
        <w:t>Лангепасского</w:t>
      </w:r>
      <w:r w:rsidRPr="00416509">
        <w:rPr>
          <w:rFonts w:ascii="Times New Roman" w:hAnsi="Times New Roman" w:cs="Times New Roman"/>
          <w:color w:val="000000" w:themeColor="text1"/>
          <w:sz w:val="26"/>
          <w:szCs w:val="26"/>
        </w:rPr>
        <w:t xml:space="preserve"> судебного района ХМАО-Югры </w:t>
      </w:r>
      <w:r w:rsidRPr="00416509">
        <w:rPr>
          <w:rFonts w:ascii="Times New Roman" w:hAnsi="Times New Roman" w:cs="Times New Roman"/>
          <w:color w:val="000000" w:themeColor="text1"/>
          <w:sz w:val="26"/>
          <w:szCs w:val="26"/>
        </w:rPr>
        <w:t>Крючкова</w:t>
      </w:r>
      <w:r w:rsidRPr="00416509">
        <w:rPr>
          <w:rFonts w:ascii="Times New Roman" w:hAnsi="Times New Roman" w:cs="Times New Roman"/>
          <w:color w:val="000000" w:themeColor="text1"/>
          <w:sz w:val="26"/>
          <w:szCs w:val="26"/>
        </w:rPr>
        <w:t xml:space="preserve"> Д.Н., исполняющая </w:t>
      </w:r>
      <w:r w:rsidRPr="00416509">
        <w:rPr>
          <w:rFonts w:ascii="Times New Roman" w:hAnsi="Times New Roman" w:cs="Times New Roman"/>
          <w:color w:val="000000" w:themeColor="text1"/>
          <w:sz w:val="26"/>
          <w:szCs w:val="26"/>
        </w:rPr>
        <w:t>обзанности</w:t>
      </w:r>
      <w:r w:rsidRPr="00416509">
        <w:rPr>
          <w:rFonts w:ascii="Times New Roman" w:hAnsi="Times New Roman" w:cs="Times New Roman"/>
          <w:color w:val="000000" w:themeColor="text1"/>
          <w:sz w:val="26"/>
          <w:szCs w:val="26"/>
        </w:rPr>
        <w:t xml:space="preserve"> мирового судьи судебного участка № 2 </w:t>
      </w:r>
      <w:r w:rsidRPr="00416509">
        <w:rPr>
          <w:rFonts w:ascii="Times New Roman" w:hAnsi="Times New Roman" w:cs="Times New Roman"/>
          <w:color w:val="000000" w:themeColor="text1"/>
          <w:sz w:val="26"/>
          <w:szCs w:val="26"/>
        </w:rPr>
        <w:t>Лангепасского</w:t>
      </w:r>
      <w:r w:rsidRPr="00416509">
        <w:rPr>
          <w:rFonts w:ascii="Times New Roman" w:hAnsi="Times New Roman" w:cs="Times New Roman"/>
          <w:color w:val="000000" w:themeColor="text1"/>
          <w:sz w:val="26"/>
          <w:szCs w:val="26"/>
        </w:rPr>
        <w:t xml:space="preserve"> судебного района ХМАО-Югры, </w:t>
      </w:r>
    </w:p>
    <w:p w:rsidR="00416509" w:rsidRPr="00416509" w:rsidP="00416509" w14:paraId="25E41BB8"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с участием лица, в отношении которого ведется производство по делу об административном правонарушении Ахмедова </w:t>
      </w:r>
      <w:r w:rsidRPr="00416509">
        <w:rPr>
          <w:rFonts w:ascii="Times New Roman" w:hAnsi="Times New Roman" w:cs="Times New Roman"/>
          <w:color w:val="000000" w:themeColor="text1"/>
          <w:sz w:val="26"/>
          <w:szCs w:val="26"/>
        </w:rPr>
        <w:t>Е.У.о</w:t>
      </w:r>
      <w:r w:rsidRPr="00416509">
        <w:rPr>
          <w:rFonts w:ascii="Times New Roman" w:hAnsi="Times New Roman" w:cs="Times New Roman"/>
          <w:color w:val="000000" w:themeColor="text1"/>
          <w:sz w:val="26"/>
          <w:szCs w:val="26"/>
        </w:rPr>
        <w:t>.,</w:t>
      </w:r>
    </w:p>
    <w:p w:rsidR="00416509" w:rsidRPr="00416509" w:rsidP="00416509" w14:paraId="3B08189E" w14:textId="048549E3">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рассмотрев в открытом судебном заседании дело об административном правонарушении в отношении Ахмедова </w:t>
      </w:r>
      <w:r w:rsidRPr="00416509">
        <w:rPr>
          <w:rFonts w:ascii="Times New Roman" w:hAnsi="Times New Roman" w:cs="Times New Roman"/>
          <w:color w:val="000000" w:themeColor="text1"/>
          <w:sz w:val="26"/>
          <w:szCs w:val="26"/>
        </w:rPr>
        <w:t>Елнура</w:t>
      </w:r>
      <w:r w:rsidRPr="00416509">
        <w:rPr>
          <w:rFonts w:ascii="Times New Roman" w:hAnsi="Times New Roman" w:cs="Times New Roman"/>
          <w:color w:val="000000" w:themeColor="text1"/>
          <w:sz w:val="26"/>
          <w:szCs w:val="26"/>
        </w:rPr>
        <w:t xml:space="preserve"> </w:t>
      </w:r>
      <w:r w:rsidRPr="00416509">
        <w:rPr>
          <w:rFonts w:ascii="Times New Roman" w:hAnsi="Times New Roman" w:cs="Times New Roman"/>
          <w:color w:val="000000" w:themeColor="text1"/>
          <w:sz w:val="26"/>
          <w:szCs w:val="26"/>
        </w:rPr>
        <w:t>Чыраг</w:t>
      </w:r>
      <w:r w:rsidRPr="00416509">
        <w:rPr>
          <w:rFonts w:ascii="Times New Roman" w:hAnsi="Times New Roman" w:cs="Times New Roman"/>
          <w:color w:val="000000" w:themeColor="text1"/>
          <w:sz w:val="26"/>
          <w:szCs w:val="26"/>
        </w:rPr>
        <w:t xml:space="preserve"> </w:t>
      </w:r>
      <w:r w:rsidRPr="00416509">
        <w:rPr>
          <w:rFonts w:ascii="Times New Roman" w:hAnsi="Times New Roman" w:cs="Times New Roman"/>
          <w:color w:val="000000" w:themeColor="text1"/>
          <w:sz w:val="26"/>
          <w:szCs w:val="26"/>
        </w:rPr>
        <w:t>Оглы</w:t>
      </w:r>
      <w:r w:rsidRPr="00416509">
        <w:rPr>
          <w:rFonts w:ascii="Times New Roman" w:hAnsi="Times New Roman" w:cs="Times New Roman"/>
          <w:color w:val="000000" w:themeColor="text1"/>
          <w:sz w:val="26"/>
          <w:szCs w:val="26"/>
        </w:rPr>
        <w:t xml:space="preserve">, </w:t>
      </w:r>
      <w:r w:rsidR="003C63BA">
        <w:rPr>
          <w:rFonts w:ascii="Times New Roman" w:hAnsi="Times New Roman" w:cs="Times New Roman"/>
          <w:color w:val="000000" w:themeColor="text1"/>
          <w:sz w:val="26"/>
          <w:szCs w:val="26"/>
        </w:rPr>
        <w:t>*</w:t>
      </w:r>
      <w:r w:rsidRPr="00416509">
        <w:rPr>
          <w:rFonts w:ascii="Times New Roman" w:hAnsi="Times New Roman" w:cs="Times New Roman"/>
          <w:color w:val="000000" w:themeColor="text1"/>
          <w:sz w:val="26"/>
          <w:szCs w:val="26"/>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w:t>
      </w:r>
    </w:p>
    <w:p w:rsidR="00416509" w:rsidRPr="00416509" w:rsidP="00416509" w14:paraId="40A536C5"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1D330773" w14:textId="77777777">
      <w:pPr>
        <w:spacing w:after="0" w:line="240" w:lineRule="auto"/>
        <w:ind w:firstLine="709"/>
        <w:jc w:val="center"/>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установил:</w:t>
      </w:r>
    </w:p>
    <w:p w:rsidR="00416509" w:rsidRPr="00416509" w:rsidP="00416509" w14:paraId="49B17F20"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966B8E1" w14:textId="577F5CF6">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Ахмедов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постановлением по делу об административном </w:t>
      </w:r>
      <w:r w:rsidRPr="00416509">
        <w:rPr>
          <w:rFonts w:ascii="Times New Roman" w:hAnsi="Times New Roman" w:cs="Times New Roman"/>
          <w:color w:val="000000" w:themeColor="text1"/>
          <w:sz w:val="26"/>
          <w:szCs w:val="26"/>
        </w:rPr>
        <w:t>правонарушении  18810586251219004876</w:t>
      </w:r>
      <w:r w:rsidRPr="00416509">
        <w:rPr>
          <w:rFonts w:ascii="Times New Roman" w:hAnsi="Times New Roman" w:cs="Times New Roman"/>
          <w:color w:val="000000" w:themeColor="text1"/>
          <w:sz w:val="26"/>
          <w:szCs w:val="26"/>
        </w:rPr>
        <w:t xml:space="preserve"> от 19.12.2025 г. привлечен к административной ответственности в виде административного штрафа в размере 750 руб.  Постановление вступило в законную силу 21.01.2026 Будучи предупрежденным о последствиях неуплаты административного штрафа надлежащим образом, не уплатив штраф в установленный ч. 1 ст. 32.2 КоАП РФ 60-дневный срок, Ахмедов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зарегистрированный по адресу: ХМАО-Югра, г. </w:t>
      </w:r>
      <w:r w:rsidRPr="00416509">
        <w:rPr>
          <w:rFonts w:ascii="Times New Roman" w:hAnsi="Times New Roman" w:cs="Times New Roman"/>
          <w:color w:val="000000" w:themeColor="text1"/>
          <w:sz w:val="26"/>
          <w:szCs w:val="26"/>
        </w:rPr>
        <w:t>Лангепас</w:t>
      </w:r>
      <w:r w:rsidRPr="00416509">
        <w:rPr>
          <w:rFonts w:ascii="Times New Roman" w:hAnsi="Times New Roman" w:cs="Times New Roman"/>
          <w:color w:val="000000" w:themeColor="text1"/>
          <w:sz w:val="26"/>
          <w:szCs w:val="26"/>
        </w:rPr>
        <w:t xml:space="preserve">, </w:t>
      </w:r>
      <w:r w:rsidR="003C63BA">
        <w:rPr>
          <w:rFonts w:ascii="Times New Roman" w:hAnsi="Times New Roman" w:cs="Times New Roman"/>
          <w:color w:val="000000" w:themeColor="text1"/>
          <w:sz w:val="26"/>
          <w:szCs w:val="26"/>
        </w:rPr>
        <w:t>*</w:t>
      </w:r>
      <w:r w:rsidRPr="00416509">
        <w:rPr>
          <w:rFonts w:ascii="Times New Roman" w:hAnsi="Times New Roman" w:cs="Times New Roman"/>
          <w:color w:val="000000" w:themeColor="text1"/>
          <w:sz w:val="26"/>
          <w:szCs w:val="26"/>
        </w:rPr>
        <w:t xml:space="preserve">  24.03.2026</w:t>
      </w:r>
      <w:r w:rsidRPr="00416509">
        <w:rPr>
          <w:rFonts w:ascii="Times New Roman" w:hAnsi="Times New Roman" w:cs="Times New Roman"/>
          <w:color w:val="000000" w:themeColor="text1"/>
          <w:sz w:val="26"/>
          <w:szCs w:val="26"/>
        </w:rPr>
        <w:t xml:space="preserve"> совершил административное правонарушение, предусмотренное ч. 1 ст. 20.25 Кодекса Российской Федерации об административных правонарушениях.</w:t>
      </w:r>
    </w:p>
    <w:p w:rsidR="00416509" w:rsidRPr="00416509" w:rsidP="00416509" w14:paraId="34CF69CE" w14:textId="77777777">
      <w:pPr>
        <w:spacing w:after="0" w:line="240" w:lineRule="auto"/>
        <w:ind w:firstLine="709"/>
        <w:jc w:val="both"/>
        <w:rPr>
          <w:rFonts w:ascii="Times New Roman" w:hAnsi="Times New Roman" w:cs="Times New Roman"/>
          <w:iCs/>
          <w:color w:val="000000" w:themeColor="text1"/>
          <w:sz w:val="26"/>
          <w:szCs w:val="26"/>
        </w:rPr>
      </w:pPr>
      <w:r w:rsidRPr="00416509">
        <w:rPr>
          <w:rFonts w:ascii="Times New Roman" w:hAnsi="Times New Roman" w:cs="Times New Roman"/>
          <w:color w:val="000000" w:themeColor="text1"/>
          <w:sz w:val="26"/>
          <w:szCs w:val="26"/>
        </w:rPr>
        <w:t xml:space="preserve">В судебном заседании </w:t>
      </w:r>
      <w:r w:rsidRPr="00416509">
        <w:rPr>
          <w:rFonts w:ascii="Times New Roman" w:hAnsi="Times New Roman" w:cs="Times New Roman"/>
          <w:iCs/>
          <w:color w:val="000000" w:themeColor="text1"/>
          <w:sz w:val="26"/>
          <w:szCs w:val="26"/>
        </w:rPr>
        <w:t xml:space="preserve">Ахмедова </w:t>
      </w:r>
      <w:r w:rsidRPr="00416509">
        <w:rPr>
          <w:rFonts w:ascii="Times New Roman" w:hAnsi="Times New Roman" w:cs="Times New Roman"/>
          <w:iCs/>
          <w:color w:val="000000" w:themeColor="text1"/>
          <w:sz w:val="26"/>
          <w:szCs w:val="26"/>
        </w:rPr>
        <w:t>Е.Ч.о</w:t>
      </w:r>
      <w:r w:rsidRPr="00416509">
        <w:rPr>
          <w:rFonts w:ascii="Times New Roman" w:hAnsi="Times New Roman" w:cs="Times New Roman"/>
          <w:iCs/>
          <w:color w:val="000000" w:themeColor="text1"/>
          <w:sz w:val="26"/>
          <w:szCs w:val="26"/>
        </w:rPr>
        <w:t xml:space="preserve">. </w:t>
      </w:r>
      <w:r w:rsidRPr="00416509">
        <w:rPr>
          <w:rFonts w:ascii="Times New Roman" w:hAnsi="Times New Roman" w:cs="Times New Roman"/>
          <w:color w:val="000000" w:themeColor="text1"/>
          <w:sz w:val="26"/>
          <w:szCs w:val="26"/>
        </w:rPr>
        <w:t xml:space="preserve">вину в совершении административного правонарушения признал, в содеянном раскаялся. </w:t>
      </w:r>
    </w:p>
    <w:p w:rsidR="00416509" w:rsidRPr="00416509" w:rsidP="00416509" w14:paraId="141AC40D"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Исследовав представленные доказательства, заслушав Ахмедова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считаю вину Ахмедова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в совершении административного правонарушения, предусмотренного ч. 1 ст. 20.25 КоАП РФ, установленной и подтвержденной: протоколом об административном правонарушении 18810886260920044921 от 30.06.2026 г., в котором подробно описаны обстоятельства правонарушения; копией постановления по делу об административном правонарушении № 18810586251219004876 от 19.12.2025 г., которым Ахмедов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привлечен к административной ответственности в виде административного штрафа в размере 750 руб.; реестром почтовых отправлений о направлении копии постановления № 18810586251219004876 от 19.12.2025 г. в адрес Ахмедова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сведениями ФБД 2Адмпрактика» о не уплате штрафа в установленный законом срок; иными письменными материалами дела.   </w:t>
      </w:r>
    </w:p>
    <w:p w:rsidR="00416509" w:rsidRPr="00416509" w:rsidP="00416509" w14:paraId="61DFF3BF"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Вместе с тем, мировой судья полагает необходимым в соответствии с разъяснениями, изложенными в пункте 4 Постановления Пленума Верховного Суда Российской Федерации от 24 марта 2005 г. № "О некоторых вопросах, возникающих у судов при применении кодекса Российской Федерации об административных правонарушениях» уточнить место совершения Ахмедовым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административного правонарушения.</w:t>
      </w:r>
    </w:p>
    <w:p w:rsidR="00416509" w:rsidRPr="00416509" w:rsidP="00416509" w14:paraId="6796DC19"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Учитывая, что объективная сторона правонарушения, предусмотренного </w:t>
      </w:r>
      <w:hyperlink r:id="rId4" w:anchor="/document/12125267/entry/202501" w:history="1">
        <w:r w:rsidRPr="00416509">
          <w:rPr>
            <w:rStyle w:val="Hyperlink"/>
            <w:rFonts w:ascii="Times New Roman" w:hAnsi="Times New Roman" w:cs="Times New Roman"/>
            <w:color w:val="000000" w:themeColor="text1"/>
            <w:sz w:val="26"/>
            <w:szCs w:val="26"/>
            <w:u w:val="none"/>
          </w:rPr>
          <w:t>частью 1 статьи 20.25</w:t>
        </w:r>
      </w:hyperlink>
      <w:r w:rsidRPr="00416509">
        <w:rPr>
          <w:rFonts w:ascii="Times New Roman" w:hAnsi="Times New Roman" w:cs="Times New Roman"/>
          <w:color w:val="000000" w:themeColor="text1"/>
          <w:sz w:val="26"/>
          <w:szCs w:val="26"/>
        </w:rPr>
        <w:t> Кодекса Российской Федерации об административных правонарушениях, характеризуется бездействием лица, на которое возложена обязанность по уплате административного штрафа, местом совершения административного правонарушения, предусмотренного указанной нормой, следует считать место жительство физического лица, не уплатившего наложенный на него административный штраф.</w:t>
      </w:r>
    </w:p>
    <w:p w:rsidR="00416509" w:rsidRPr="00416509" w:rsidP="00416509" w14:paraId="218692A3"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Из материалов дела следует, что Ахмедов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xml:space="preserve"> с 17.06.2025 зарегистрирован по адресу: ХМАО-Югра, г. Лангепас, ул. Ленина, д. 42, кв. 53, что в данном случае и является местом совершении административного правонарушения.</w:t>
      </w:r>
    </w:p>
    <w:p w:rsidR="00416509" w:rsidRPr="00416509" w:rsidP="00416509" w14:paraId="42B42BBD"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При этом, то обстоятельство, что копия постановления № 18810586251219004876 от 19.12.2025 г. была направлена должностным лицом по прежнему месту жительства г. Лангепас, ул. Парковая, д. 15, кв.63, исходя из сведений, имеющихся в карточке учета транспортного средства, не свидетельствует об отсутствии вины Ахмедова </w:t>
      </w:r>
      <w:r w:rsidRPr="00416509">
        <w:rPr>
          <w:rFonts w:ascii="Times New Roman" w:hAnsi="Times New Roman" w:cs="Times New Roman"/>
          <w:color w:val="000000" w:themeColor="text1"/>
          <w:sz w:val="26"/>
          <w:szCs w:val="26"/>
        </w:rPr>
        <w:t>Е.Ч.о</w:t>
      </w:r>
      <w:r w:rsidRPr="00416509">
        <w:rPr>
          <w:rFonts w:ascii="Times New Roman" w:hAnsi="Times New Roman" w:cs="Times New Roman"/>
          <w:color w:val="000000" w:themeColor="text1"/>
          <w:sz w:val="26"/>
          <w:szCs w:val="26"/>
        </w:rPr>
        <w:t>. в совершении административного правонарушения, предусмотренного </w:t>
      </w:r>
      <w:hyperlink r:id="rId4" w:anchor="/document/12125267/entry/202501" w:history="1">
        <w:r w:rsidRPr="00416509">
          <w:rPr>
            <w:rStyle w:val="Hyperlink"/>
            <w:rFonts w:ascii="Times New Roman" w:hAnsi="Times New Roman" w:cs="Times New Roman"/>
            <w:color w:val="000000" w:themeColor="text1"/>
            <w:sz w:val="26"/>
            <w:szCs w:val="26"/>
            <w:u w:val="none"/>
          </w:rPr>
          <w:t>частью 1 статьи 20.25</w:t>
        </w:r>
      </w:hyperlink>
      <w:r w:rsidRPr="00416509">
        <w:rPr>
          <w:rFonts w:ascii="Times New Roman" w:hAnsi="Times New Roman" w:cs="Times New Roman"/>
          <w:color w:val="000000" w:themeColor="text1"/>
          <w:sz w:val="26"/>
          <w:szCs w:val="26"/>
        </w:rPr>
        <w:t> КоАП РФ, поскольку последним не была исполнена предусмотренная законом обязанность сообщить административному органу об изменении регистрационных данных, в частности адреса места жительства, по которому в том числе должна быть направлена копия постановления о наложении административного штрафа.</w:t>
      </w:r>
    </w:p>
    <w:p w:rsidR="00416509" w:rsidRPr="00416509" w:rsidP="00416509" w14:paraId="14FED82A" w14:textId="3A5F03C1">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Приведенные выше доказательства, с учетом внесенных уточнений мировым судьей, полностью согласуются между собой и свидетельствуют о том, что 24.03.2026 в 00 часов 00 минут, будучи зарегистрированным по адресу: ХМАО-Югра, г. </w:t>
      </w:r>
      <w:r w:rsidRPr="00416509">
        <w:rPr>
          <w:rFonts w:ascii="Times New Roman" w:hAnsi="Times New Roman" w:cs="Times New Roman"/>
          <w:color w:val="000000" w:themeColor="text1"/>
          <w:sz w:val="26"/>
          <w:szCs w:val="26"/>
        </w:rPr>
        <w:t>Лангепас</w:t>
      </w:r>
      <w:r w:rsidRPr="00416509">
        <w:rPr>
          <w:rFonts w:ascii="Times New Roman" w:hAnsi="Times New Roman" w:cs="Times New Roman"/>
          <w:color w:val="000000" w:themeColor="text1"/>
          <w:sz w:val="26"/>
          <w:szCs w:val="26"/>
        </w:rPr>
        <w:t xml:space="preserve">, </w:t>
      </w:r>
      <w:r w:rsidR="003C63BA">
        <w:rPr>
          <w:rFonts w:ascii="Times New Roman" w:hAnsi="Times New Roman" w:cs="Times New Roman"/>
          <w:color w:val="000000" w:themeColor="text1"/>
          <w:sz w:val="26"/>
          <w:szCs w:val="26"/>
        </w:rPr>
        <w:t>*</w:t>
      </w:r>
      <w:r w:rsidRPr="00416509">
        <w:rPr>
          <w:rFonts w:ascii="Times New Roman" w:hAnsi="Times New Roman" w:cs="Times New Roman"/>
          <w:color w:val="000000" w:themeColor="text1"/>
          <w:sz w:val="26"/>
          <w:szCs w:val="26"/>
        </w:rPr>
        <w:t>, не уплатил в установленный законом срок штраф по постановлению № 18810586251219004876 от 19.12.2025 г. по </w:t>
      </w:r>
      <w:hyperlink r:id="rId4" w:anchor="/document/12125267/entry/12902" w:history="1">
        <w:r w:rsidRPr="00416509">
          <w:rPr>
            <w:rStyle w:val="Hyperlink"/>
            <w:rFonts w:ascii="Times New Roman" w:hAnsi="Times New Roman" w:cs="Times New Roman"/>
            <w:color w:val="000000" w:themeColor="text1"/>
            <w:sz w:val="26"/>
            <w:szCs w:val="26"/>
            <w:u w:val="none"/>
          </w:rPr>
          <w:t>части 2 статьи 12.9</w:t>
        </w:r>
      </w:hyperlink>
      <w:r w:rsidRPr="00416509">
        <w:rPr>
          <w:rFonts w:ascii="Times New Roman" w:hAnsi="Times New Roman" w:cs="Times New Roman"/>
          <w:color w:val="000000" w:themeColor="text1"/>
          <w:sz w:val="26"/>
          <w:szCs w:val="26"/>
        </w:rPr>
        <w:t> КоАП РФ в сумме 750 рублей, вступившему в законную силу 21.01.2026, за что предусмотрена административная ответственность по </w:t>
      </w:r>
      <w:hyperlink r:id="rId4" w:anchor="/document/12125267/entry/202501" w:history="1">
        <w:r w:rsidRPr="00416509">
          <w:rPr>
            <w:rStyle w:val="Hyperlink"/>
            <w:rFonts w:ascii="Times New Roman" w:hAnsi="Times New Roman" w:cs="Times New Roman"/>
            <w:color w:val="000000" w:themeColor="text1"/>
            <w:sz w:val="26"/>
            <w:szCs w:val="26"/>
            <w:u w:val="none"/>
          </w:rPr>
          <w:t>части 1 статьи 20.25</w:t>
        </w:r>
      </w:hyperlink>
      <w:r w:rsidRPr="00416509">
        <w:rPr>
          <w:rFonts w:ascii="Times New Roman" w:hAnsi="Times New Roman" w:cs="Times New Roman"/>
          <w:color w:val="000000" w:themeColor="text1"/>
          <w:sz w:val="26"/>
          <w:szCs w:val="26"/>
        </w:rPr>
        <w:t> КоАП РФ.</w:t>
      </w:r>
    </w:p>
    <w:p w:rsidR="00416509" w:rsidRPr="00416509" w:rsidP="00416509" w14:paraId="0FB78952"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В соответствии со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16509" w:rsidRPr="00416509" w:rsidP="00416509" w14:paraId="0F1BBBE6"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Решения об отсрочке срока уплаты или предоставления рассрочки, предусмотренные ст. 31.5 Кодекса Российской Федерации об административных правонарушениях, по делу не принимались. </w:t>
      </w:r>
    </w:p>
    <w:p w:rsidR="00416509" w:rsidRPr="00416509" w:rsidP="00416509" w14:paraId="3604275E"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При указанных обстоятельствах, прихожу к выводам, что бездействие лица, привлекаемого к административной ответственности правильно квалифицировано по ч. 1 ст. 20.25 Кодекса Российской Федерации об административных правонарушениях. </w:t>
      </w:r>
    </w:p>
    <w:p w:rsidR="00416509" w:rsidRPr="00416509" w:rsidP="00416509" w14:paraId="58671F8F" w14:textId="77777777">
      <w:pPr>
        <w:spacing w:after="0" w:line="240" w:lineRule="auto"/>
        <w:ind w:firstLine="709"/>
        <w:jc w:val="both"/>
        <w:rPr>
          <w:rFonts w:ascii="Times New Roman" w:hAnsi="Times New Roman" w:cs="Times New Roman"/>
          <w:iCs/>
          <w:color w:val="000000" w:themeColor="text1"/>
          <w:sz w:val="26"/>
          <w:szCs w:val="26"/>
        </w:rPr>
      </w:pPr>
      <w:r w:rsidRPr="00416509">
        <w:rPr>
          <w:rFonts w:ascii="Times New Roman" w:hAnsi="Times New Roman" w:cs="Times New Roman"/>
          <w:iCs/>
          <w:color w:val="000000" w:themeColor="text1"/>
          <w:sz w:val="26"/>
          <w:szCs w:val="26"/>
        </w:rPr>
        <w:t xml:space="preserve">Обстоятельством, смягчающим административную ответственность, учитывается признание вины в совершении правонарушения.  </w:t>
      </w:r>
    </w:p>
    <w:p w:rsidR="00416509" w:rsidRPr="00416509" w:rsidP="00416509" w14:paraId="073285B2"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Обстоятельств, отягчающих административную ответственность, не установлено.</w:t>
      </w:r>
    </w:p>
    <w:p w:rsidR="00416509" w:rsidRPr="00416509" w:rsidP="00416509" w14:paraId="383FC1DA"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Учитывая общественную опасность совершенного деяния, характер правонарушения, считаю возможным назначить наказание в виде </w:t>
      </w:r>
      <w:r w:rsidRPr="00416509">
        <w:rPr>
          <w:rFonts w:ascii="Times New Roman" w:hAnsi="Times New Roman" w:cs="Times New Roman"/>
          <w:color w:val="000000" w:themeColor="text1"/>
          <w:sz w:val="26"/>
          <w:szCs w:val="26"/>
        </w:rPr>
        <w:t xml:space="preserve">административного штрафа в двукратном размере суммы неуплаченного штрафа, но не менее одной тысячи рублей. </w:t>
      </w:r>
    </w:p>
    <w:p w:rsidR="00416509" w:rsidRPr="00416509" w:rsidP="00416509" w14:paraId="00FC86EA"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На основании изложенного, руководствуясь ч. 1 ст. 29.10 Кодекса Российской Федерации об административных правонарушениях, </w:t>
      </w:r>
    </w:p>
    <w:p w:rsidR="00416509" w:rsidRPr="00416509" w:rsidP="00416509" w14:paraId="72D073C1"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41F5AE86" w14:textId="77777777">
      <w:pPr>
        <w:spacing w:after="0" w:line="240" w:lineRule="auto"/>
        <w:ind w:firstLine="709"/>
        <w:jc w:val="center"/>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постановил:</w:t>
      </w:r>
    </w:p>
    <w:p w:rsidR="00416509" w:rsidRPr="00416509" w:rsidP="00416509" w14:paraId="09350FFE"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53B3376C" w14:textId="644C8439">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Ахмедова </w:t>
      </w:r>
      <w:r w:rsidRPr="00416509">
        <w:rPr>
          <w:rFonts w:ascii="Times New Roman" w:hAnsi="Times New Roman" w:cs="Times New Roman"/>
          <w:color w:val="000000" w:themeColor="text1"/>
          <w:sz w:val="26"/>
          <w:szCs w:val="26"/>
        </w:rPr>
        <w:t>Елнура</w:t>
      </w:r>
      <w:r w:rsidRPr="00416509">
        <w:rPr>
          <w:rFonts w:ascii="Times New Roman" w:hAnsi="Times New Roman" w:cs="Times New Roman"/>
          <w:color w:val="000000" w:themeColor="text1"/>
          <w:sz w:val="26"/>
          <w:szCs w:val="26"/>
        </w:rPr>
        <w:t xml:space="preserve"> </w:t>
      </w:r>
      <w:r w:rsidRPr="00416509">
        <w:rPr>
          <w:rFonts w:ascii="Times New Roman" w:hAnsi="Times New Roman" w:cs="Times New Roman"/>
          <w:color w:val="000000" w:themeColor="text1"/>
          <w:sz w:val="26"/>
          <w:szCs w:val="26"/>
        </w:rPr>
        <w:t>Чыраг</w:t>
      </w:r>
      <w:r w:rsidRPr="00416509">
        <w:rPr>
          <w:rFonts w:ascii="Times New Roman" w:hAnsi="Times New Roman" w:cs="Times New Roman"/>
          <w:color w:val="000000" w:themeColor="text1"/>
          <w:sz w:val="26"/>
          <w:szCs w:val="26"/>
        </w:rPr>
        <w:t xml:space="preserve"> </w:t>
      </w:r>
      <w:r w:rsidRPr="00416509">
        <w:rPr>
          <w:rFonts w:ascii="Times New Roman" w:hAnsi="Times New Roman" w:cs="Times New Roman"/>
          <w:color w:val="000000" w:themeColor="text1"/>
          <w:sz w:val="26"/>
          <w:szCs w:val="26"/>
        </w:rPr>
        <w:t>Оглы</w:t>
      </w:r>
      <w:r w:rsidRPr="00416509">
        <w:rPr>
          <w:rFonts w:ascii="Times New Roman" w:hAnsi="Times New Roman" w:cs="Times New Roman"/>
          <w:color w:val="000000" w:themeColor="text1"/>
          <w:sz w:val="26"/>
          <w:szCs w:val="26"/>
        </w:rPr>
        <w:t xml:space="preserve"> (паспорт </w:t>
      </w:r>
      <w:r w:rsidR="003C63BA">
        <w:rPr>
          <w:rFonts w:ascii="Times New Roman" w:hAnsi="Times New Roman" w:cs="Times New Roman"/>
          <w:color w:val="000000" w:themeColor="text1"/>
          <w:sz w:val="26"/>
          <w:szCs w:val="26"/>
        </w:rPr>
        <w:t>*</w:t>
      </w:r>
      <w:r w:rsidRPr="00416509">
        <w:rPr>
          <w:rFonts w:ascii="Times New Roman" w:hAnsi="Times New Roman" w:cs="Times New Roman"/>
          <w:color w:val="000000" w:themeColor="text1"/>
          <w:sz w:val="26"/>
          <w:szCs w:val="26"/>
        </w:rPr>
        <w:t>)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наказание в виде административного штрафа в размере 1500,00 руб.</w:t>
      </w:r>
    </w:p>
    <w:p w:rsidR="00416509" w:rsidRPr="00416509" w:rsidP="00416509" w14:paraId="1D621443"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Получатель: УФК по Ханты-Мансийскому автономному округу – Югре (Департамент административного обеспечения Ханты-Мансийского автономного округа-Югры) л/</w:t>
      </w:r>
      <w:r w:rsidRPr="00416509">
        <w:rPr>
          <w:rFonts w:ascii="Times New Roman" w:hAnsi="Times New Roman" w:cs="Times New Roman"/>
          <w:color w:val="000000" w:themeColor="text1"/>
          <w:sz w:val="26"/>
          <w:szCs w:val="26"/>
        </w:rPr>
        <w:t>сч</w:t>
      </w:r>
      <w:r w:rsidRPr="00416509">
        <w:rPr>
          <w:rFonts w:ascii="Times New Roman" w:hAnsi="Times New Roman" w:cs="Times New Roman"/>
          <w:color w:val="000000" w:themeColor="text1"/>
          <w:sz w:val="26"/>
          <w:szCs w:val="26"/>
        </w:rPr>
        <w:t>. 04872</w:t>
      </w:r>
      <w:r w:rsidRPr="00416509">
        <w:rPr>
          <w:rFonts w:ascii="Times New Roman" w:hAnsi="Times New Roman" w:cs="Times New Roman"/>
          <w:color w:val="000000" w:themeColor="text1"/>
          <w:sz w:val="26"/>
          <w:szCs w:val="26"/>
          <w:lang w:val="en-US"/>
        </w:rPr>
        <w:t>D</w:t>
      </w:r>
      <w:r w:rsidRPr="00416509">
        <w:rPr>
          <w:rFonts w:ascii="Times New Roman" w:hAnsi="Times New Roman" w:cs="Times New Roman"/>
          <w:color w:val="000000" w:themeColor="text1"/>
          <w:sz w:val="26"/>
          <w:szCs w:val="26"/>
        </w:rPr>
        <w:t>08080, Наименование банка: РКЦ Ханты-Мансийск УФК по Ханты-Мансийскому автономному округу – Югре г. Ханты-Мансийск, номер счета получателя (номер казначейского счета) 03100643000000018700, ЕКС 40102810245370000007, БИК 007162163, ИНН 8601073664, КПП 860101001, КБК 72011601203019000140, УИН 0412365400185005152620108</w:t>
      </w:r>
    </w:p>
    <w:p w:rsidR="00416509" w:rsidRPr="00416509" w:rsidP="00416509" w14:paraId="56B002A4" w14:textId="77777777">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 xml:space="preserve">Постановление может быть обжаловано в течение десяти суток со дня получения копии настоящего постановления в </w:t>
      </w:r>
      <w:r w:rsidRPr="00416509">
        <w:rPr>
          <w:rFonts w:ascii="Times New Roman" w:hAnsi="Times New Roman" w:cs="Times New Roman"/>
          <w:color w:val="000000" w:themeColor="text1"/>
          <w:sz w:val="26"/>
          <w:szCs w:val="26"/>
        </w:rPr>
        <w:t>Лангепасский</w:t>
      </w:r>
      <w:r w:rsidRPr="00416509">
        <w:rPr>
          <w:rFonts w:ascii="Times New Roman" w:hAnsi="Times New Roman" w:cs="Times New Roman"/>
          <w:color w:val="000000" w:themeColor="text1"/>
          <w:sz w:val="26"/>
          <w:szCs w:val="26"/>
        </w:rPr>
        <w:t xml:space="preserve"> городской суд Ханты-Мансийского автономного округа-Югры путем подачи жалобы через мирового судью судебного участка № 2 </w:t>
      </w:r>
      <w:r w:rsidRPr="00416509">
        <w:rPr>
          <w:rFonts w:ascii="Times New Roman" w:hAnsi="Times New Roman" w:cs="Times New Roman"/>
          <w:color w:val="000000" w:themeColor="text1"/>
          <w:sz w:val="26"/>
          <w:szCs w:val="26"/>
        </w:rPr>
        <w:t>Лангепасского</w:t>
      </w:r>
      <w:r w:rsidRPr="00416509">
        <w:rPr>
          <w:rFonts w:ascii="Times New Roman" w:hAnsi="Times New Roman" w:cs="Times New Roman"/>
          <w:color w:val="000000" w:themeColor="text1"/>
          <w:sz w:val="26"/>
          <w:szCs w:val="26"/>
        </w:rPr>
        <w:t xml:space="preserve"> судебного района, либо непосредственно в </w:t>
      </w:r>
      <w:r w:rsidRPr="00416509">
        <w:rPr>
          <w:rFonts w:ascii="Times New Roman" w:hAnsi="Times New Roman" w:cs="Times New Roman"/>
          <w:color w:val="000000" w:themeColor="text1"/>
          <w:sz w:val="26"/>
          <w:szCs w:val="26"/>
        </w:rPr>
        <w:t>Лангепасский</w:t>
      </w:r>
      <w:r w:rsidRPr="00416509">
        <w:rPr>
          <w:rFonts w:ascii="Times New Roman" w:hAnsi="Times New Roman" w:cs="Times New Roman"/>
          <w:color w:val="000000" w:themeColor="text1"/>
          <w:sz w:val="26"/>
          <w:szCs w:val="26"/>
        </w:rPr>
        <w:t xml:space="preserve"> городской суд.</w:t>
      </w:r>
    </w:p>
    <w:p w:rsidR="00416509" w:rsidRPr="00416509" w:rsidP="00416509" w14:paraId="39621F2D"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0452D3C6" w14:textId="484F0251">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Мировой судья</w:t>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t>Крючкова Д.Н.</w:t>
      </w:r>
    </w:p>
    <w:p w:rsidR="00416509" w:rsidRPr="00416509" w:rsidP="00416509" w14:paraId="7892FEE9" w14:textId="1A18BF36">
      <w:pPr>
        <w:spacing w:after="0" w:line="240" w:lineRule="auto"/>
        <w:ind w:firstLine="709"/>
        <w:jc w:val="both"/>
        <w:rPr>
          <w:rFonts w:ascii="Times New Roman" w:hAnsi="Times New Roman" w:cs="Times New Roman"/>
          <w:color w:val="000000" w:themeColor="text1"/>
          <w:sz w:val="26"/>
          <w:szCs w:val="26"/>
        </w:rPr>
      </w:pPr>
      <w:r w:rsidRPr="00416509">
        <w:rPr>
          <w:rFonts w:ascii="Times New Roman" w:hAnsi="Times New Roman" w:cs="Times New Roman"/>
          <w:color w:val="000000" w:themeColor="text1"/>
          <w:sz w:val="26"/>
          <w:szCs w:val="26"/>
        </w:rPr>
        <w:t>Копия верна. Мировой судья</w:t>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r>
      <w:r w:rsidRPr="00416509">
        <w:rPr>
          <w:rFonts w:ascii="Times New Roman" w:hAnsi="Times New Roman" w:cs="Times New Roman"/>
          <w:color w:val="000000" w:themeColor="text1"/>
          <w:sz w:val="26"/>
          <w:szCs w:val="26"/>
        </w:rPr>
        <w:tab/>
        <w:t>Крючкова Д.Н.</w:t>
      </w:r>
    </w:p>
    <w:p w:rsidR="00416509" w:rsidRPr="00416509" w:rsidP="00416509" w14:paraId="3A4A2263"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4915FF9D"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6BFC0718"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EA9147C"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7783C11F"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1494A791"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25ED2F55"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173D9890"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1128722"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2ED6ED62"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065D8DC4"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4E143E6B"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79AB5AC5"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DC637D8"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7859321B"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10E43172"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1D498ACE"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295EB0A4"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0AB5913"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884EB0B"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5E39E73A"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6E687AED"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3940D4A7"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072ADC92" w14:textId="77777777">
      <w:pPr>
        <w:spacing w:after="0" w:line="240" w:lineRule="auto"/>
        <w:ind w:firstLine="709"/>
        <w:jc w:val="both"/>
        <w:rPr>
          <w:rFonts w:ascii="Times New Roman" w:hAnsi="Times New Roman" w:cs="Times New Roman"/>
          <w:color w:val="000000" w:themeColor="text1"/>
          <w:sz w:val="26"/>
          <w:szCs w:val="26"/>
        </w:rPr>
      </w:pPr>
    </w:p>
    <w:p w:rsidR="00416509" w:rsidRPr="00416509" w:rsidP="00416509" w14:paraId="125C6E9C" w14:textId="77777777">
      <w:pPr>
        <w:spacing w:after="0" w:line="240" w:lineRule="auto"/>
        <w:ind w:firstLine="709"/>
        <w:jc w:val="both"/>
        <w:rPr>
          <w:rFonts w:ascii="Times New Roman" w:hAnsi="Times New Roman" w:cs="Times New Roman"/>
          <w:color w:val="000000" w:themeColor="text1"/>
          <w:sz w:val="26"/>
          <w:szCs w:val="26"/>
        </w:rPr>
      </w:pPr>
    </w:p>
    <w:p w:rsidR="007C42F5" w:rsidRPr="00416509" w:rsidP="00416509" w14:paraId="16952FB8" w14:textId="77777777">
      <w:pPr>
        <w:spacing w:after="0" w:line="240" w:lineRule="auto"/>
        <w:ind w:firstLine="709"/>
        <w:jc w:val="both"/>
        <w:rPr>
          <w:rFonts w:ascii="Times New Roman" w:hAnsi="Times New Roman" w:cs="Times New Roman"/>
          <w:color w:val="000000" w:themeColor="text1"/>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51"/>
    <w:rsid w:val="0031760C"/>
    <w:rsid w:val="0036126A"/>
    <w:rsid w:val="003C63BA"/>
    <w:rsid w:val="00416509"/>
    <w:rsid w:val="00472599"/>
    <w:rsid w:val="00536351"/>
    <w:rsid w:val="007C42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56320F7-CD64-4980-A37A-BD29AA4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rsid w:val="00536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536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536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536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536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536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536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536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536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536351"/>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536351"/>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536351"/>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536351"/>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536351"/>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536351"/>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536351"/>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536351"/>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536351"/>
    <w:rPr>
      <w:rFonts w:eastAsiaTheme="majorEastAsia" w:cstheme="majorBidi"/>
      <w:color w:val="272727" w:themeColor="text1" w:themeTint="D8"/>
    </w:rPr>
  </w:style>
  <w:style w:type="paragraph" w:styleId="Title">
    <w:name w:val="Title"/>
    <w:basedOn w:val="Normal"/>
    <w:next w:val="Normal"/>
    <w:link w:val="a"/>
    <w:uiPriority w:val="10"/>
    <w:qFormat/>
    <w:rsid w:val="00536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
    <w:name w:val="Название Знак"/>
    <w:basedOn w:val="DefaultParagraphFont"/>
    <w:link w:val="Title"/>
    <w:uiPriority w:val="10"/>
    <w:rsid w:val="00536351"/>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536351"/>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536351"/>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536351"/>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536351"/>
    <w:rPr>
      <w:i/>
      <w:iCs/>
      <w:color w:val="404040" w:themeColor="text1" w:themeTint="BF"/>
    </w:rPr>
  </w:style>
  <w:style w:type="paragraph" w:styleId="ListParagraph">
    <w:name w:val="List Paragraph"/>
    <w:basedOn w:val="Normal"/>
    <w:uiPriority w:val="34"/>
    <w:qFormat/>
    <w:rsid w:val="00536351"/>
    <w:pPr>
      <w:ind w:left="720"/>
      <w:contextualSpacing/>
    </w:pPr>
  </w:style>
  <w:style w:type="character" w:styleId="IntenseEmphasis">
    <w:name w:val="Intense Emphasis"/>
    <w:basedOn w:val="DefaultParagraphFont"/>
    <w:uiPriority w:val="21"/>
    <w:qFormat/>
    <w:rsid w:val="00536351"/>
    <w:rPr>
      <w:i/>
      <w:iCs/>
      <w:color w:val="2F5496" w:themeColor="accent1" w:themeShade="BF"/>
    </w:rPr>
  </w:style>
  <w:style w:type="paragraph" w:styleId="IntenseQuote">
    <w:name w:val="Intense Quote"/>
    <w:basedOn w:val="Normal"/>
    <w:next w:val="Normal"/>
    <w:link w:val="a1"/>
    <w:uiPriority w:val="30"/>
    <w:qFormat/>
    <w:rsid w:val="00536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536351"/>
    <w:rPr>
      <w:i/>
      <w:iCs/>
      <w:color w:val="2F5496" w:themeColor="accent1" w:themeShade="BF"/>
    </w:rPr>
  </w:style>
  <w:style w:type="character" w:styleId="IntenseReference">
    <w:name w:val="Intense Reference"/>
    <w:basedOn w:val="DefaultParagraphFont"/>
    <w:uiPriority w:val="32"/>
    <w:qFormat/>
    <w:rsid w:val="00536351"/>
    <w:rPr>
      <w:b/>
      <w:bCs/>
      <w:smallCaps/>
      <w:color w:val="2F5496" w:themeColor="accent1" w:themeShade="BF"/>
      <w:spacing w:val="5"/>
    </w:rPr>
  </w:style>
  <w:style w:type="character" w:styleId="Hyperlink">
    <w:name w:val="Hyperlink"/>
    <w:basedOn w:val="DefaultParagraphFont"/>
    <w:uiPriority w:val="99"/>
    <w:unhideWhenUsed/>
    <w:rsid w:val="00416509"/>
    <w:rPr>
      <w:color w:val="0563C1" w:themeColor="hyperlink"/>
      <w:u w:val="single"/>
    </w:rPr>
  </w:style>
  <w:style w:type="character" w:customStyle="1" w:styleId="UnresolvedMention">
    <w:name w:val="Unresolved Mention"/>
    <w:basedOn w:val="DefaultParagraphFont"/>
    <w:uiPriority w:val="99"/>
    <w:semiHidden/>
    <w:unhideWhenUsed/>
    <w:rsid w:val="0041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